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C2" w:rsidRDefault="007D27A4" w:rsidP="007D27A4">
      <w:pPr>
        <w:jc w:val="center"/>
        <w:rPr>
          <w:rFonts w:ascii="Times-Roman" w:hAnsi="Times-Roman"/>
          <w:color w:val="000000"/>
          <w:sz w:val="48"/>
          <w:szCs w:val="48"/>
        </w:rPr>
      </w:pPr>
      <w:r>
        <w:rPr>
          <w:rFonts w:ascii="Times-Roman" w:hAnsi="Times-Roman"/>
          <w:color w:val="000000"/>
          <w:sz w:val="48"/>
          <w:szCs w:val="48"/>
        </w:rPr>
        <w:t xml:space="preserve">Multiplication Acceleration </w:t>
      </w:r>
      <w:proofErr w:type="gramStart"/>
      <w:r>
        <w:rPr>
          <w:rFonts w:ascii="Times-Roman" w:hAnsi="Times-Roman"/>
          <w:color w:val="000000"/>
          <w:sz w:val="48"/>
          <w:szCs w:val="48"/>
        </w:rPr>
        <w:t>Through</w:t>
      </w:r>
      <w:proofErr w:type="gramEnd"/>
      <w:r>
        <w:rPr>
          <w:rFonts w:ascii="Times-Roman" w:hAnsi="Times-Roman"/>
          <w:color w:val="000000"/>
          <w:sz w:val="48"/>
          <w:szCs w:val="48"/>
        </w:rPr>
        <w:t xml:space="preserve"> Twin Precision</w:t>
      </w:r>
    </w:p>
    <w:p w:rsidR="007D27A4" w:rsidRDefault="007D27A4" w:rsidP="007D27A4">
      <w:pPr>
        <w:jc w:val="both"/>
      </w:pPr>
      <w:r w:rsidRPr="007D27A4">
        <w:t>Abstract—</w:t>
      </w:r>
    </w:p>
    <w:p w:rsidR="007D27A4" w:rsidRDefault="007D27A4" w:rsidP="007D27A4">
      <w:pPr>
        <w:ind w:firstLine="720"/>
        <w:jc w:val="both"/>
      </w:pPr>
      <w:r w:rsidRPr="007D27A4">
        <w:t xml:space="preserve">We present the twin-precision technique for integer multipliers. The twin-precision technique can reduce the power dissipation by adapting a multiplier to the </w:t>
      </w:r>
      <w:proofErr w:type="spellStart"/>
      <w:r w:rsidRPr="007D27A4">
        <w:t>bitwidth</w:t>
      </w:r>
      <w:proofErr w:type="spellEnd"/>
      <w:r w:rsidRPr="007D27A4">
        <w:t xml:space="preserve"> of the operands being computed. The technique also enables an increased computational throughput, by allowing several narrow-width operations to be computed in parallel. We describe how to apply the twin-precision technique also to signed multiplier schemes, such as Baugh–</w:t>
      </w:r>
      <w:proofErr w:type="spellStart"/>
      <w:r w:rsidRPr="007D27A4">
        <w:t>Wooley</w:t>
      </w:r>
      <w:proofErr w:type="spellEnd"/>
      <w:r w:rsidRPr="007D27A4">
        <w:t xml:space="preserve"> and modified-Booth multipliers. It is shown that the twin-precision delay penalty is small (5%–10%) and that a significant reduction in power dissipation (40%–70%) can be achieved, when operating on narrow-width operands. In an application case study, we show that by extending the multiplier of a general-purpose processor with the twin-precision scheme, the execution time of a Fast Fourier Transform is reduced with 15% at a 14% reduction in </w:t>
      </w:r>
      <w:proofErr w:type="spellStart"/>
      <w:r w:rsidRPr="007D27A4">
        <w:t>datapath</w:t>
      </w:r>
      <w:proofErr w:type="spellEnd"/>
      <w:r w:rsidRPr="007D27A4">
        <w:t xml:space="preserve"> energy dissipation. All our evaluations are based on layout-extracted data from multipliers implemented in 130-nm and 65-nm commercial process technologies.</w:t>
      </w:r>
    </w:p>
    <w:p w:rsidR="007D27A4" w:rsidRDefault="007D27A4" w:rsidP="007D27A4">
      <w:pPr>
        <w:jc w:val="both"/>
        <w:rPr>
          <w:rFonts w:ascii="TimesNewRoman" w:hAnsi="TimesNewRoman"/>
          <w:bCs/>
          <w:color w:val="000000"/>
          <w:sz w:val="24"/>
          <w:szCs w:val="24"/>
        </w:rPr>
      </w:pPr>
    </w:p>
    <w:p w:rsidR="007D27A4" w:rsidRPr="00530730" w:rsidRDefault="007D27A4" w:rsidP="007D27A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0730">
        <w:rPr>
          <w:rFonts w:ascii="Times New Roman" w:hAnsi="Times New Roman"/>
          <w:b/>
          <w:sz w:val="24"/>
          <w:szCs w:val="24"/>
        </w:rPr>
        <w:t>LANGUAGE USED:</w:t>
      </w:r>
    </w:p>
    <w:p w:rsidR="007D27A4" w:rsidRPr="0018725D" w:rsidRDefault="007D27A4" w:rsidP="007D27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27A4" w:rsidRPr="00BD43C7" w:rsidRDefault="007D27A4" w:rsidP="007D27A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43C7">
        <w:rPr>
          <w:rFonts w:ascii="Times New Roman" w:hAnsi="Times New Roman"/>
          <w:b/>
          <w:sz w:val="24"/>
          <w:szCs w:val="24"/>
        </w:rPr>
        <w:t>TOOLS REQUIRED:</w:t>
      </w:r>
    </w:p>
    <w:p w:rsidR="007D27A4" w:rsidRDefault="007D27A4" w:rsidP="007D27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3C7">
        <w:rPr>
          <w:rFonts w:ascii="Times New Roman" w:hAnsi="Times New Roman"/>
          <w:sz w:val="24"/>
          <w:szCs w:val="24"/>
        </w:rPr>
        <w:t xml:space="preserve">MODELSIM </w:t>
      </w:r>
      <w:r>
        <w:rPr>
          <w:rFonts w:ascii="Times New Roman" w:hAnsi="Times New Roman"/>
          <w:sz w:val="24"/>
          <w:szCs w:val="24"/>
        </w:rPr>
        <w:t>–</w:t>
      </w:r>
      <w:r w:rsidRPr="00BD43C7">
        <w:rPr>
          <w:rFonts w:ascii="Times New Roman" w:hAnsi="Times New Roman"/>
          <w:sz w:val="24"/>
          <w:szCs w:val="24"/>
        </w:rPr>
        <w:t xml:space="preserve"> Simulation</w:t>
      </w:r>
    </w:p>
    <w:p w:rsidR="007D27A4" w:rsidRPr="001F3BFB" w:rsidRDefault="007D27A4" w:rsidP="007D27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544B">
        <w:rPr>
          <w:rFonts w:ascii="Times New Roman" w:hAnsi="Times New Roman"/>
          <w:sz w:val="24"/>
          <w:szCs w:val="24"/>
        </w:rPr>
        <w:t>XILINX-ISE – Synthesis</w:t>
      </w:r>
    </w:p>
    <w:p w:rsidR="007D27A4" w:rsidRPr="00837D3F" w:rsidRDefault="007D27A4" w:rsidP="007D27A4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7D27A4" w:rsidRDefault="007D27A4" w:rsidP="007D27A4">
      <w:pPr>
        <w:ind w:firstLine="720"/>
        <w:jc w:val="both"/>
      </w:pPr>
    </w:p>
    <w:sectPr w:rsidR="007D27A4" w:rsidSect="00B47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6CD"/>
    <w:multiLevelType w:val="hybridMultilevel"/>
    <w:tmpl w:val="85DE1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27A4"/>
    <w:rsid w:val="007D27A4"/>
    <w:rsid w:val="00B4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VLSI</dc:creator>
  <cp:lastModifiedBy>VLSI</cp:lastModifiedBy>
  <cp:revision>1</cp:revision>
  <dcterms:created xsi:type="dcterms:W3CDTF">2017-04-10T11:27:00Z</dcterms:created>
  <dcterms:modified xsi:type="dcterms:W3CDTF">2017-04-10T11:28:00Z</dcterms:modified>
</cp:coreProperties>
</file>